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3441B" w14:textId="77777777" w:rsidR="00223882" w:rsidRPr="00401C5A" w:rsidRDefault="00223882" w:rsidP="00947903">
      <w:pPr>
        <w:pStyle w:val="1"/>
        <w:shd w:val="clear" w:color="auto" w:fill="FFFFFF"/>
        <w:spacing w:after="600" w:afterAutospacing="0"/>
        <w:jc w:val="center"/>
        <w:rPr>
          <w:color w:val="000000"/>
          <w:sz w:val="30"/>
          <w:szCs w:val="30"/>
        </w:rPr>
      </w:pPr>
      <w:r w:rsidRPr="00401C5A">
        <w:rPr>
          <w:color w:val="000000"/>
          <w:sz w:val="30"/>
          <w:szCs w:val="30"/>
        </w:rPr>
        <w:t>Согласие на обработку персональных данных</w:t>
      </w:r>
    </w:p>
    <w:p w14:paraId="3385BED1" w14:textId="0DED6CF8" w:rsidR="00E363D7" w:rsidRDefault="00757EAE" w:rsidP="00E363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BD3ED1">
        <w:rPr>
          <w:color w:val="555555"/>
        </w:rPr>
        <w:t>Настоящим я, в соответствии со ст. 9 Федерального закона от 27.07.2006 № 152-ФЗ «О защите персональных данных»</w:t>
      </w:r>
      <w:r w:rsidR="00947903" w:rsidRPr="00BD3ED1">
        <w:rPr>
          <w:color w:val="555555"/>
        </w:rPr>
        <w:t>,</w:t>
      </w:r>
      <w:r w:rsidRPr="00BD3ED1">
        <w:rPr>
          <w:color w:val="555555"/>
        </w:rPr>
        <w:t xml:space="preserve"> даю ООО «ФАБРИКА ЗДОРОВОГО ПИТАНИЯ» (</w:t>
      </w:r>
      <w:r w:rsidR="00947903" w:rsidRPr="00BD3ED1">
        <w:rPr>
          <w:color w:val="555555"/>
        </w:rPr>
        <w:t xml:space="preserve">далее - </w:t>
      </w:r>
      <w:r w:rsidRPr="00BD3ED1">
        <w:rPr>
          <w:color w:val="555555"/>
        </w:rPr>
        <w:t>«</w:t>
      </w:r>
      <w:r w:rsidRPr="00BD3ED1">
        <w:rPr>
          <w:rStyle w:val="a5"/>
          <w:b w:val="0"/>
          <w:color w:val="555555"/>
        </w:rPr>
        <w:t>Оператор</w:t>
      </w:r>
      <w:r w:rsidRPr="00BD3ED1">
        <w:rPr>
          <w:color w:val="555555"/>
        </w:rPr>
        <w:t xml:space="preserve">») (место нахождения: 624091, Свердловская обл., г Верхняя Пышма, ул. Феофанова, дом 4Б) согласие на обработку своих </w:t>
      </w:r>
      <w:r w:rsidR="00947903" w:rsidRPr="00BD3ED1">
        <w:rPr>
          <w:color w:val="555555"/>
        </w:rPr>
        <w:t>персональных данных</w:t>
      </w:r>
      <w:r w:rsidRPr="00BD3ED1">
        <w:rPr>
          <w:color w:val="555555"/>
        </w:rPr>
        <w:t>,</w:t>
      </w:r>
      <w:r w:rsidR="00E363D7" w:rsidRPr="00BD3ED1">
        <w:rPr>
          <w:color w:val="555555"/>
        </w:rPr>
        <w:t xml:space="preserve"> предоставленных и предоставляемых мной Оператору любыми способами (в том числе, путем заполнения веб-форм на сайтах и в приложениях) или ставших известными Оператору (в том числе предоставляемых третьими лицами, </w:t>
      </w:r>
      <w:r w:rsidR="00E363D7">
        <w:rPr>
          <w:color w:val="555555"/>
        </w:rPr>
        <w:t>например, партнерами Оператора),</w:t>
      </w:r>
      <w:r w:rsidRPr="00BD3ED1">
        <w:rPr>
          <w:color w:val="555555"/>
        </w:rPr>
        <w:t xml:space="preserve"> а именно: совершение действий, предусмотренных п. 3 ст. 3 Федерального закона № 152-ФЗ со всеми данными, которые находятся в распоряжении</w:t>
      </w:r>
      <w:r w:rsidR="00E363D7">
        <w:rPr>
          <w:color w:val="555555"/>
        </w:rPr>
        <w:t xml:space="preserve"> Оператора</w:t>
      </w:r>
      <w:r w:rsidRPr="00BD3ED1">
        <w:rPr>
          <w:color w:val="555555"/>
        </w:rPr>
        <w:t xml:space="preserve">, с целью </w:t>
      </w:r>
      <w:r w:rsidR="00947903" w:rsidRPr="00BD3ED1">
        <w:rPr>
          <w:color w:val="555555"/>
        </w:rPr>
        <w:t>приобретения товаров и</w:t>
      </w:r>
      <w:r w:rsidR="00E363D7">
        <w:rPr>
          <w:color w:val="555555"/>
        </w:rPr>
        <w:t>/или</w:t>
      </w:r>
      <w:r w:rsidR="00947903" w:rsidRPr="00BD3ED1">
        <w:rPr>
          <w:color w:val="555555"/>
        </w:rPr>
        <w:t xml:space="preserve"> получения услуг через сайт </w:t>
      </w:r>
      <w:hyperlink r:id="rId4" w:history="1">
        <w:r w:rsidR="00E363D7" w:rsidRPr="00A9013D">
          <w:rPr>
            <w:rStyle w:val="a3"/>
          </w:rPr>
          <w:t>www.фабрика-урал.рф</w:t>
        </w:r>
      </w:hyperlink>
      <w:r w:rsidR="00401C5A">
        <w:rPr>
          <w:color w:val="555555"/>
        </w:rPr>
        <w:t>.</w:t>
      </w:r>
    </w:p>
    <w:p w14:paraId="5B34DD55" w14:textId="77777777" w:rsidR="00E363D7" w:rsidRDefault="00BD3ED1" w:rsidP="00E363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BD3ED1">
        <w:rPr>
          <w:color w:val="555555"/>
        </w:rPr>
        <w:t xml:space="preserve">Настоящее согласие </w:t>
      </w:r>
      <w:r w:rsidR="00223882" w:rsidRPr="00BD3ED1">
        <w:rPr>
          <w:color w:val="555555"/>
        </w:rPr>
        <w:t xml:space="preserve">действует в отношении всей информации, которую Оператор может получить о Пользователе сайта www.фабрика-урал.рф, его сервисах, программах и продуктах с любого устройства и при коммуникации с Оператором в любой форме.  </w:t>
      </w:r>
    </w:p>
    <w:p w14:paraId="3E737FFB" w14:textId="77777777" w:rsidR="004F65E7" w:rsidRDefault="00223882" w:rsidP="004F65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BD3ED1">
        <w:rPr>
          <w:rStyle w:val="a5"/>
          <w:color w:val="555555"/>
        </w:rPr>
        <w:t>Цели обработки персональных данных:</w:t>
      </w:r>
      <w:r w:rsidRPr="00BD3ED1">
        <w:rPr>
          <w:color w:val="555555"/>
        </w:rPr>
        <w:t> предоставление информации (включая информацию рекламного характера) о товарах, наличии специальных предложений, акций в отношении них в интернет-магазине Оператора, а также продвижение таких товаров путем осуществления прямых контактов в том числе посредством электронной почты, телефонных звонков и SMS-сообщений с учетом моих сохраненных предпочтений, статистических, аналитических и иных исследований использования интернет-магазина Оператора и активности в сервисах партнеров Оператора, а также исследований удовлетворенности качеством предоставленных товаров и услуг, опросов, скидок и иных дополнительных возможностей, предоставляемых мне в интернет-магазине Оператора и сервисах партнеров Оператора, которыми я могу пользоваться.</w:t>
      </w:r>
    </w:p>
    <w:p w14:paraId="654BA128" w14:textId="77777777" w:rsidR="004F65E7" w:rsidRDefault="00223882" w:rsidP="004F65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BD3ED1">
        <w:rPr>
          <w:rStyle w:val="a5"/>
          <w:color w:val="555555"/>
        </w:rPr>
        <w:t>Перечень обрабатываемых персональных данных</w:t>
      </w:r>
      <w:r w:rsidRPr="00BD3ED1">
        <w:rPr>
          <w:color w:val="555555"/>
        </w:rPr>
        <w:t>: фамилия, имя, отчество, пол, дата рождения, возраст, телефонные номера, адреса электронной почты, предпочтения и история заказов, информация об устройствах, информация об использован</w:t>
      </w:r>
      <w:r w:rsidR="004F65E7">
        <w:rPr>
          <w:color w:val="555555"/>
        </w:rPr>
        <w:t>ии интернет-магазина Оператора</w:t>
      </w:r>
      <w:r w:rsidRPr="00BD3ED1">
        <w:rPr>
          <w:color w:val="555555"/>
        </w:rPr>
        <w:t>, идентификаторы платежных средств, информация о наличии подписок на сервисы партнеров Оператора, о наличии учетных записей в сервисах партнеров Оператора и их технические идентификаторы, о совершаемых действиях и активности в иных сервисах, а также иные данные, предоставляемые мной или ставшие известными Оператору в указанных выше целях.</w:t>
      </w:r>
    </w:p>
    <w:p w14:paraId="41AF9D8F" w14:textId="77777777" w:rsidR="006F482F" w:rsidRDefault="00223882" w:rsidP="006F48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BD3ED1">
        <w:rPr>
          <w:rStyle w:val="a5"/>
          <w:color w:val="555555"/>
        </w:rPr>
        <w:t>Способы и средства обработки персональных данных</w:t>
      </w:r>
      <w:r w:rsidRPr="00BD3ED1">
        <w:rPr>
          <w:color w:val="555555"/>
        </w:rPr>
        <w:t>: любые действия (операции), допустимые законодательством, совершаемые как с использованием средств автоматизации, так и без использования таких средств или смешанным образом,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доступ, включая трансграничную), блокирование, удаление, уничтожение.</w:t>
      </w:r>
    </w:p>
    <w:p w14:paraId="41A8C010" w14:textId="77777777" w:rsidR="006F482F" w:rsidRDefault="00223882" w:rsidP="006F48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BD3ED1">
        <w:rPr>
          <w:rStyle w:val="a5"/>
          <w:color w:val="555555"/>
        </w:rPr>
        <w:t>Передача и поручение обработки персональных данных</w:t>
      </w:r>
      <w:r w:rsidRPr="00BD3ED1">
        <w:rPr>
          <w:color w:val="555555"/>
        </w:rPr>
        <w:t xml:space="preserve">: обработка осуществляется Оператором, а также третьими лицами, которые привлечены Оператором к обработке, или которым переданы персональные данные (или предоставлен доступ к ним) в указанных целях в соответствии с законодательством. К числу подобных третьих лиц могут относиться партнеры Оператора, оказывающие Оператору или его аффилированным лицам информационные и аналитические услуги для улучшения интернет-магазина и предоставляемых возможностей, а также иные контрагенты Оператора (в частности, компании, оказывающие услуги поддержки используемых информационных систем, колл-центра, услуги по проведению опросов и исследований среди пользователей сервиса Оператора). Оператор также вправе получать персональные данные от подобных третьих лиц. Перечень подобных третьих лиц может изменяться без дополнительного согласия и уведомления. Настоящее согласие означает также дачу согласия на обработку </w:t>
      </w:r>
      <w:r w:rsidRPr="00BD3ED1">
        <w:rPr>
          <w:color w:val="555555"/>
        </w:rPr>
        <w:lastRenderedPageBreak/>
        <w:t>персональных данных подобными третьими лицами. Подтверждаю, что уведомлен о том, что могу запросить у Оператора актуальную информацию о таких третьих лицах.</w:t>
      </w:r>
    </w:p>
    <w:p w14:paraId="683E260B" w14:textId="50D5F43F" w:rsidR="006F482F" w:rsidRDefault="00223882" w:rsidP="006F48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BD3ED1">
        <w:rPr>
          <w:rStyle w:val="a5"/>
          <w:color w:val="555555"/>
        </w:rPr>
        <w:t xml:space="preserve">Срок </w:t>
      </w:r>
      <w:r w:rsidR="00AB4852">
        <w:rPr>
          <w:rStyle w:val="a5"/>
          <w:color w:val="555555"/>
        </w:rPr>
        <w:t xml:space="preserve">действия </w:t>
      </w:r>
      <w:r w:rsidRPr="00BD3ED1">
        <w:rPr>
          <w:rStyle w:val="a5"/>
          <w:color w:val="555555"/>
        </w:rPr>
        <w:t>и способ отзыва согласия</w:t>
      </w:r>
      <w:r w:rsidR="00AB4852">
        <w:rPr>
          <w:rStyle w:val="a5"/>
          <w:color w:val="555555"/>
        </w:rPr>
        <w:t xml:space="preserve"> на обработку персональных данных</w:t>
      </w:r>
      <w:r w:rsidRPr="00BD3ED1">
        <w:rPr>
          <w:color w:val="555555"/>
        </w:rPr>
        <w:t>: настоящее согласие действует</w:t>
      </w:r>
      <w:r w:rsidR="00313843">
        <w:rPr>
          <w:color w:val="555555"/>
        </w:rPr>
        <w:t xml:space="preserve"> на период взаимоотношений Оператора с лицом, предоставившим такое согласие, но не более</w:t>
      </w:r>
      <w:r w:rsidRPr="00BD3ED1">
        <w:rPr>
          <w:color w:val="555555"/>
        </w:rPr>
        <w:t xml:space="preserve"> </w:t>
      </w:r>
      <w:r w:rsidR="00313843">
        <w:rPr>
          <w:color w:val="555555"/>
        </w:rPr>
        <w:t>3 (лет</w:t>
      </w:r>
      <w:r w:rsidRPr="00BD3ED1">
        <w:rPr>
          <w:color w:val="555555"/>
        </w:rPr>
        <w:t>) лет</w:t>
      </w:r>
      <w:r w:rsidR="00313843">
        <w:rPr>
          <w:color w:val="555555"/>
        </w:rPr>
        <w:t xml:space="preserve"> с момента его предоставления</w:t>
      </w:r>
      <w:r w:rsidR="00B7272E">
        <w:rPr>
          <w:color w:val="555555"/>
        </w:rPr>
        <w:t>,</w:t>
      </w:r>
      <w:r w:rsidRPr="00BD3ED1">
        <w:rPr>
          <w:color w:val="555555"/>
        </w:rPr>
        <w:t xml:space="preserve"> и может быть отозвано</w:t>
      </w:r>
      <w:r w:rsidR="00313843">
        <w:rPr>
          <w:color w:val="555555"/>
        </w:rPr>
        <w:t xml:space="preserve"> в любой момент</w:t>
      </w:r>
      <w:r w:rsidRPr="00BD3ED1">
        <w:rPr>
          <w:color w:val="555555"/>
        </w:rPr>
        <w:t xml:space="preserve"> путем направления скан-копии письменного заявления об отзыве на адрес электронной почты </w:t>
      </w:r>
      <w:r w:rsidRPr="00BD3ED1">
        <w:rPr>
          <w:rStyle w:val="a3"/>
        </w:rPr>
        <w:t>info@fabrika-ural.com</w:t>
      </w:r>
      <w:r w:rsidRPr="00BD3ED1">
        <w:rPr>
          <w:color w:val="555555"/>
        </w:rPr>
        <w:t> либо оригинала заявления заказным почтовым отправлением с описью вложения или курьерской службой по адресу местонахождения Оператора.</w:t>
      </w:r>
    </w:p>
    <w:p w14:paraId="42DDD33B" w14:textId="77777777" w:rsidR="00AB4852" w:rsidRDefault="00223882" w:rsidP="00AB48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BD3ED1">
        <w:rPr>
          <w:color w:val="555555"/>
        </w:rPr>
        <w:t>При этом Оператор вправе продолжить обработку персональных данных при наличии иного законного основания. Если при последующих запросах Оператором согласия (в том числе, при заполнении веб-форм с соответствующим полем для проставления галочки о согласии) таковое не будет дано, настоящее согласие не будет автоматически признаваться отозванным и продолжит действовать в течение указанного выше срока.</w:t>
      </w:r>
    </w:p>
    <w:p w14:paraId="36E041E6" w14:textId="6BD3DC30" w:rsidR="00223882" w:rsidRPr="00BD3ED1" w:rsidRDefault="00223882" w:rsidP="00AB48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BD3ED1">
        <w:rPr>
          <w:color w:val="555555"/>
        </w:rPr>
        <w:t>Политика конфиденциальности, включая подробное описание моих прав как субъекта персональных данных и возможностей их</w:t>
      </w:r>
      <w:r w:rsidR="00666F25">
        <w:rPr>
          <w:color w:val="555555"/>
        </w:rPr>
        <w:t xml:space="preserve"> реализации, размещена на сайте</w:t>
      </w:r>
      <w:r w:rsidRPr="00BD3ED1">
        <w:rPr>
          <w:color w:val="555555"/>
        </w:rPr>
        <w:t> </w:t>
      </w:r>
      <w:hyperlink r:id="rId5" w:history="1">
        <w:r w:rsidR="00666F25" w:rsidRPr="00A9013D">
          <w:rPr>
            <w:rStyle w:val="a3"/>
          </w:rPr>
          <w:t>www.фабрика-урал.рф</w:t>
        </w:r>
      </w:hyperlink>
      <w:r w:rsidR="00666F25">
        <w:rPr>
          <w:color w:val="555555"/>
        </w:rPr>
        <w:t>.</w:t>
      </w:r>
      <w:bookmarkStart w:id="0" w:name="_GoBack"/>
      <w:bookmarkEnd w:id="0"/>
    </w:p>
    <w:p w14:paraId="35F608FA" w14:textId="77777777" w:rsidR="00C95626" w:rsidRDefault="00C95626" w:rsidP="00947903">
      <w:pPr>
        <w:jc w:val="both"/>
      </w:pPr>
    </w:p>
    <w:sectPr w:rsidR="00C9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C5"/>
    <w:rsid w:val="00223882"/>
    <w:rsid w:val="00313843"/>
    <w:rsid w:val="00401C5A"/>
    <w:rsid w:val="004F65E7"/>
    <w:rsid w:val="00666F25"/>
    <w:rsid w:val="006F482F"/>
    <w:rsid w:val="00757EAE"/>
    <w:rsid w:val="00947903"/>
    <w:rsid w:val="00AB4852"/>
    <w:rsid w:val="00B7272E"/>
    <w:rsid w:val="00BD3ED1"/>
    <w:rsid w:val="00C26FC5"/>
    <w:rsid w:val="00C95626"/>
    <w:rsid w:val="00E3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9695"/>
  <w15:chartTrackingRefBased/>
  <w15:docId w15:val="{08E50747-9C33-4EB3-B2A7-0BEA37F9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238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3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92;&#1072;&#1073;&#1088;&#1080;&#1082;&#1072;-&#1091;&#1088;&#1072;&#1083;.&#1088;&#1092;" TargetMode="External"/><Relationship Id="rId4" Type="http://schemas.openxmlformats.org/officeDocument/2006/relationships/hyperlink" Target="http://www.&#1092;&#1072;&#1073;&#1088;&#1080;&#1082;&#1072;-&#1091;&#1088;&#1072;&#108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Елизарова Ксения Владимировна</dc:creator>
  <cp:keywords/>
  <dc:description/>
  <cp:lastModifiedBy>Кузьминых Роман Александрович</cp:lastModifiedBy>
  <cp:revision>3</cp:revision>
  <dcterms:created xsi:type="dcterms:W3CDTF">2024-09-02T12:58:00Z</dcterms:created>
  <dcterms:modified xsi:type="dcterms:W3CDTF">2024-09-03T12:51:00Z</dcterms:modified>
</cp:coreProperties>
</file>